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576" w:rsidRPr="00C13E41" w:rsidRDefault="00ED4576" w:rsidP="00ED4576">
      <w:pPr>
        <w:widowControl/>
        <w:suppressAutoHyphens w:val="0"/>
        <w:jc w:val="right"/>
        <w:textAlignment w:val="auto"/>
        <w:rPr>
          <w:rFonts w:ascii="Cambria" w:eastAsia="Times New Roman" w:hAnsi="Cambria" w:cs="Times New Roman"/>
          <w:bCs/>
          <w:kern w:val="0"/>
          <w:sz w:val="22"/>
          <w:szCs w:val="22"/>
          <w:lang w:val="pl-PL" w:eastAsia="pl-PL" w:bidi="ar-SA"/>
        </w:rPr>
      </w:pPr>
      <w:r w:rsidRPr="00C13E41">
        <w:rPr>
          <w:rFonts w:ascii="Cambria" w:eastAsia="Times New Roman" w:hAnsi="Cambria" w:cs="Times New Roman"/>
          <w:bCs/>
          <w:kern w:val="0"/>
          <w:sz w:val="22"/>
          <w:szCs w:val="22"/>
          <w:lang w:val="pl-PL" w:eastAsia="pl-PL" w:bidi="ar-SA"/>
        </w:rPr>
        <w:t xml:space="preserve">Lądek-Zdrój, </w:t>
      </w:r>
      <w:r w:rsidR="00B21C8C">
        <w:rPr>
          <w:rFonts w:ascii="Cambria" w:eastAsia="Times New Roman" w:hAnsi="Cambria" w:cs="Times New Roman"/>
          <w:bCs/>
          <w:kern w:val="0"/>
          <w:sz w:val="22"/>
          <w:szCs w:val="22"/>
          <w:lang w:val="pl-PL" w:eastAsia="pl-PL" w:bidi="ar-SA"/>
        </w:rPr>
        <w:t>17.04.2026 r.</w:t>
      </w:r>
    </w:p>
    <w:p w:rsidR="00ED4576" w:rsidRPr="00C13E41" w:rsidRDefault="00ED4576" w:rsidP="00ED4576">
      <w:pPr>
        <w:widowControl/>
        <w:suppressAutoHyphens w:val="0"/>
        <w:textAlignment w:val="auto"/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</w:pPr>
    </w:p>
    <w:p w:rsidR="00ED4576" w:rsidRPr="00C13E41" w:rsidRDefault="00ED4576" w:rsidP="00ED4576">
      <w:pPr>
        <w:widowControl/>
        <w:suppressAutoHyphens w:val="0"/>
        <w:jc w:val="center"/>
        <w:textAlignment w:val="auto"/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</w:pPr>
      <w:r w:rsidRPr="00C13E41"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  <w:t>ZAPYTANIE OFERTOWE</w:t>
      </w:r>
    </w:p>
    <w:p w:rsidR="00481A7D" w:rsidRPr="00C13E41" w:rsidRDefault="00481A7D" w:rsidP="00ED4576">
      <w:pPr>
        <w:widowControl/>
        <w:suppressAutoHyphens w:val="0"/>
        <w:jc w:val="center"/>
        <w:textAlignment w:val="auto"/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</w:pPr>
    </w:p>
    <w:p w:rsidR="00481A7D" w:rsidRPr="00C13E41" w:rsidRDefault="00481A7D" w:rsidP="00ED4576">
      <w:pPr>
        <w:widowControl/>
        <w:suppressAutoHyphens w:val="0"/>
        <w:jc w:val="center"/>
        <w:textAlignment w:val="auto"/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</w:pPr>
      <w:r w:rsidRPr="00C13E41"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  <w:t>Postępowanie nie podlega ustawie z dnia 11 września 2019 r. Prawo zamówień publicznych (Dz. U. z 2024, poz. 1320)</w:t>
      </w:r>
    </w:p>
    <w:p w:rsidR="00ED4576" w:rsidRPr="00C13E41" w:rsidRDefault="00ED4576" w:rsidP="00ED4576">
      <w:pPr>
        <w:widowControl/>
        <w:suppressAutoHyphens w:val="0"/>
        <w:textAlignment w:val="auto"/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</w:pPr>
    </w:p>
    <w:p w:rsidR="00ED4576" w:rsidRPr="00C13E41" w:rsidRDefault="00ED4576" w:rsidP="007C3AAC">
      <w:pPr>
        <w:widowControl/>
        <w:suppressAutoHyphens w:val="0"/>
        <w:textAlignment w:val="auto"/>
        <w:rPr>
          <w:rFonts w:ascii="Cambria" w:eastAsia="Times New Roman" w:hAnsi="Cambria" w:cs="Times New Roman"/>
          <w:bCs/>
          <w:kern w:val="0"/>
          <w:sz w:val="22"/>
          <w:szCs w:val="22"/>
          <w:lang w:val="pl-PL" w:eastAsia="pl-PL" w:bidi="ar-SA"/>
        </w:rPr>
      </w:pPr>
      <w:r w:rsidRPr="00C13E41"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  <w:t>Dotyczy</w:t>
      </w:r>
      <w:r w:rsidR="007C3AAC" w:rsidRPr="00C13E41"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  <w:t xml:space="preserve"> zadania</w:t>
      </w:r>
      <w:r w:rsidRPr="00C13E41"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  <w:t xml:space="preserve">: </w:t>
      </w:r>
      <w:r w:rsidR="007C3AAC" w:rsidRPr="00C13E41"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  <w:t xml:space="preserve"> </w:t>
      </w:r>
      <w:r w:rsidRPr="00C13E41">
        <w:rPr>
          <w:rFonts w:ascii="Cambria" w:hAnsi="Cambria" w:cstheme="minorHAnsi"/>
          <w:bCs/>
          <w:sz w:val="22"/>
          <w:szCs w:val="22"/>
          <w:lang w:val="pl-PL"/>
        </w:rPr>
        <w:t>„</w:t>
      </w:r>
      <w:r w:rsidR="007C3AAC" w:rsidRPr="00C13E41">
        <w:rPr>
          <w:rFonts w:ascii="Cambria" w:hAnsi="Cambria" w:cstheme="minorHAnsi"/>
          <w:bCs/>
          <w:sz w:val="22"/>
          <w:szCs w:val="22"/>
          <w:lang w:val="pl-PL"/>
        </w:rPr>
        <w:t xml:space="preserve">Opracowanie dokumentacji projektowej odbudowy i modernizacji lokali </w:t>
      </w:r>
      <w:r w:rsidR="00C13E41">
        <w:rPr>
          <w:rFonts w:ascii="Cambria" w:hAnsi="Cambria" w:cstheme="minorHAnsi"/>
          <w:bCs/>
          <w:sz w:val="22"/>
          <w:szCs w:val="22"/>
          <w:lang w:val="pl-PL"/>
        </w:rPr>
        <w:t xml:space="preserve">użytkowych </w:t>
      </w:r>
      <w:r w:rsidR="007C3AAC" w:rsidRPr="00C13E41">
        <w:rPr>
          <w:rFonts w:ascii="Cambria" w:hAnsi="Cambria" w:cstheme="minorHAnsi"/>
          <w:bCs/>
          <w:sz w:val="22"/>
          <w:szCs w:val="22"/>
          <w:lang w:val="pl-PL"/>
        </w:rPr>
        <w:t>przy ul. Kościuszki 17 w Lądku-Zdroju”</w:t>
      </w:r>
      <w:r w:rsidRPr="00C13E41">
        <w:rPr>
          <w:rFonts w:ascii="Cambria" w:hAnsi="Cambria" w:cstheme="minorHAnsi"/>
          <w:bCs/>
          <w:sz w:val="22"/>
          <w:szCs w:val="22"/>
          <w:lang w:val="pl-PL"/>
        </w:rPr>
        <w:t>.</w:t>
      </w:r>
    </w:p>
    <w:p w:rsidR="00ED4576" w:rsidRPr="00C13E41" w:rsidRDefault="00ED4576" w:rsidP="00ED4576">
      <w:pPr>
        <w:widowControl/>
        <w:suppressAutoHyphens w:val="0"/>
        <w:textAlignment w:val="auto"/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</w:pPr>
    </w:p>
    <w:p w:rsidR="00ED4576" w:rsidRPr="00C13E41" w:rsidRDefault="007C3AAC" w:rsidP="007C3AAC">
      <w:pPr>
        <w:widowControl/>
        <w:suppressAutoHyphens w:val="0"/>
        <w:spacing w:before="100" w:after="100"/>
        <w:textAlignment w:val="auto"/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  <w:t xml:space="preserve">1. </w:t>
      </w:r>
      <w:r w:rsidR="00ED4576" w:rsidRPr="00C13E41"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  <w:t>Zamawiający</w:t>
      </w:r>
    </w:p>
    <w:p w:rsidR="00ED4576" w:rsidRPr="00E04381" w:rsidRDefault="00ED4576" w:rsidP="00E04381">
      <w:pPr>
        <w:spacing w:before="100" w:after="100"/>
        <w:rPr>
          <w:rFonts w:ascii="Cambria" w:eastAsia="Times New Roman" w:hAnsi="Cambria" w:cs="Times New Roman"/>
          <w:sz w:val="22"/>
          <w:szCs w:val="22"/>
          <w:lang w:val="pl-PL" w:eastAsia="pl-PL"/>
        </w:rPr>
      </w:pPr>
      <w:r w:rsidRPr="00E04381">
        <w:rPr>
          <w:rFonts w:ascii="Cambria" w:eastAsia="Times New Roman" w:hAnsi="Cambria" w:cs="Times New Roman"/>
          <w:sz w:val="22"/>
          <w:szCs w:val="22"/>
          <w:lang w:val="pl-PL" w:eastAsia="pl-PL"/>
        </w:rPr>
        <w:t xml:space="preserve">Uzdrowisko Lądek-Długopole S.A., ul. Wolności 4, </w:t>
      </w:r>
      <w:r w:rsidR="00405E80" w:rsidRPr="00E04381">
        <w:rPr>
          <w:rFonts w:ascii="Cambria" w:eastAsia="Times New Roman" w:hAnsi="Cambria" w:cs="Times New Roman"/>
          <w:sz w:val="22"/>
          <w:szCs w:val="22"/>
          <w:lang w:val="pl-PL" w:eastAsia="pl-PL"/>
        </w:rPr>
        <w:t xml:space="preserve">57-540 </w:t>
      </w:r>
      <w:r w:rsidRPr="00E04381">
        <w:rPr>
          <w:rFonts w:ascii="Cambria" w:eastAsia="Times New Roman" w:hAnsi="Cambria" w:cs="Times New Roman"/>
          <w:sz w:val="22"/>
          <w:szCs w:val="22"/>
          <w:lang w:val="pl-PL" w:eastAsia="pl-PL"/>
        </w:rPr>
        <w:t>Lądek-Zdrój</w:t>
      </w:r>
    </w:p>
    <w:p w:rsidR="00ED4576" w:rsidRPr="00C13E41" w:rsidRDefault="00ED4576" w:rsidP="00ED4576">
      <w:pPr>
        <w:widowControl/>
        <w:suppressAutoHyphens w:val="0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</w:pPr>
      <w:r w:rsidRP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t xml:space="preserve">  </w:t>
      </w:r>
    </w:p>
    <w:p w:rsidR="00ED4576" w:rsidRPr="00C13E41" w:rsidRDefault="007C3AAC" w:rsidP="007C3AAC">
      <w:pPr>
        <w:widowControl/>
        <w:suppressAutoHyphens w:val="0"/>
        <w:spacing w:before="100" w:after="100"/>
        <w:textAlignment w:val="auto"/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  <w:t xml:space="preserve">2. </w:t>
      </w:r>
      <w:r w:rsidR="00ED4576" w:rsidRPr="00C13E41"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  <w:t>Przedmiot zamówienia</w:t>
      </w:r>
    </w:p>
    <w:p w:rsidR="007C3AAC" w:rsidRPr="00C13E41" w:rsidRDefault="00ED4576" w:rsidP="00ED4576">
      <w:pPr>
        <w:widowControl/>
        <w:suppressAutoHyphens w:val="0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</w:pPr>
      <w:r w:rsidRP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t xml:space="preserve">Zamówienie dotyczy realizacji prac projektowych </w:t>
      </w:r>
      <w:r w:rsidR="0031728C" w:rsidRP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t xml:space="preserve">realizowanych w ramach </w:t>
      </w:r>
      <w:r w:rsidR="007C3AAC" w:rsidRP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t>zadania</w:t>
      </w:r>
      <w:r w:rsidRP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t xml:space="preserve">: </w:t>
      </w:r>
    </w:p>
    <w:p w:rsidR="007C3AAC" w:rsidRPr="00C13E41" w:rsidRDefault="007C3AAC" w:rsidP="007C3AAC">
      <w:pPr>
        <w:widowControl/>
        <w:suppressAutoHyphens w:val="0"/>
        <w:jc w:val="both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</w:pPr>
      <w:r w:rsidRPr="00C13E41">
        <w:rPr>
          <w:rFonts w:ascii="Cambria" w:hAnsi="Cambria" w:cstheme="minorHAnsi"/>
          <w:b/>
          <w:bCs/>
          <w:sz w:val="22"/>
          <w:szCs w:val="22"/>
          <w:lang w:val="pl-PL"/>
        </w:rPr>
        <w:t xml:space="preserve">„Opracowanie dokumentacji projektowej odbudowy i modernizacji lokali </w:t>
      </w:r>
      <w:r w:rsidR="00C13E41">
        <w:rPr>
          <w:rFonts w:ascii="Cambria" w:hAnsi="Cambria" w:cstheme="minorHAnsi"/>
          <w:b/>
          <w:bCs/>
          <w:sz w:val="22"/>
          <w:szCs w:val="22"/>
          <w:lang w:val="pl-PL"/>
        </w:rPr>
        <w:t xml:space="preserve">użytkowych </w:t>
      </w:r>
      <w:r w:rsidRPr="00C13E41">
        <w:rPr>
          <w:rFonts w:ascii="Cambria" w:hAnsi="Cambria" w:cstheme="minorHAnsi"/>
          <w:b/>
          <w:bCs/>
          <w:sz w:val="22"/>
          <w:szCs w:val="22"/>
          <w:lang w:val="pl-PL"/>
        </w:rPr>
        <w:t>przy ul. Kościuszki 17 w Lądku-Zdroju”</w:t>
      </w:r>
      <w:r w:rsidRP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t>.</w:t>
      </w:r>
    </w:p>
    <w:p w:rsidR="007C3AAC" w:rsidRPr="00C13E41" w:rsidRDefault="007C3AAC" w:rsidP="007C3AAC">
      <w:pPr>
        <w:widowControl/>
        <w:suppressAutoHyphens w:val="0"/>
        <w:jc w:val="both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</w:pPr>
    </w:p>
    <w:p w:rsidR="007C3AAC" w:rsidRPr="00F14C87" w:rsidRDefault="007C3AAC" w:rsidP="007C3AAC">
      <w:pPr>
        <w:widowControl/>
        <w:suppressAutoHyphens w:val="0"/>
        <w:jc w:val="both"/>
        <w:textAlignment w:val="auto"/>
        <w:rPr>
          <w:rFonts w:ascii="Cambria" w:eastAsia="Times New Roman" w:hAnsi="Cambria" w:cs="Times New Roman"/>
          <w:b/>
          <w:kern w:val="0"/>
          <w:sz w:val="22"/>
          <w:szCs w:val="22"/>
          <w:lang w:val="pl-PL" w:eastAsia="pl-PL" w:bidi="ar-SA"/>
        </w:rPr>
      </w:pPr>
      <w:r w:rsidRPr="00F14C87">
        <w:rPr>
          <w:rFonts w:ascii="Cambria" w:eastAsia="Times New Roman" w:hAnsi="Cambria" w:cs="Times New Roman"/>
          <w:b/>
          <w:kern w:val="0"/>
          <w:sz w:val="22"/>
          <w:szCs w:val="22"/>
          <w:lang w:val="pl-PL" w:eastAsia="pl-PL" w:bidi="ar-SA"/>
        </w:rPr>
        <w:t xml:space="preserve">2.1. </w:t>
      </w:r>
      <w:r w:rsidRPr="00F14C87">
        <w:rPr>
          <w:rFonts w:ascii="Cambria" w:hAnsi="Cambria"/>
          <w:b/>
          <w:bCs/>
          <w:sz w:val="22"/>
          <w:szCs w:val="22"/>
          <w:lang w:val="pl-PL"/>
        </w:rPr>
        <w:t xml:space="preserve">Charakterystyka obiektu i lokali </w:t>
      </w:r>
    </w:p>
    <w:p w:rsidR="007C3AAC" w:rsidRPr="00C13E41" w:rsidRDefault="007C3AAC" w:rsidP="007C3AAC">
      <w:pPr>
        <w:widowControl/>
        <w:suppressAutoHyphens w:val="0"/>
        <w:jc w:val="both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</w:pPr>
    </w:p>
    <w:p w:rsidR="007C3AAC" w:rsidRPr="00C13E41" w:rsidRDefault="007C3AAC" w:rsidP="007C3AAC">
      <w:pPr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hAnsi="Cambria"/>
          <w:sz w:val="22"/>
          <w:szCs w:val="22"/>
          <w:lang w:val="pl-PL"/>
        </w:rPr>
        <w:t>a) Lokale objęte opracowaniem znajdują się w budynku:</w:t>
      </w:r>
      <w:r w:rsidRPr="00C13E41">
        <w:rPr>
          <w:rFonts w:ascii="Cambria" w:hAnsi="Cambria"/>
          <w:sz w:val="22"/>
          <w:szCs w:val="22"/>
          <w:lang w:val="pl-PL"/>
        </w:rPr>
        <w:br/>
      </w:r>
      <w:r w:rsidRPr="00C13E41">
        <w:rPr>
          <w:rFonts w:ascii="Cambria" w:hAnsi="Cambria"/>
          <w:b/>
          <w:bCs/>
          <w:sz w:val="22"/>
          <w:szCs w:val="22"/>
          <w:lang w:val="pl-PL"/>
        </w:rPr>
        <w:t>Zakład Przyrodoleczniczy „</w:t>
      </w:r>
      <w:r w:rsidR="00C13E41">
        <w:rPr>
          <w:rFonts w:ascii="Cambria" w:hAnsi="Cambria"/>
          <w:b/>
          <w:bCs/>
          <w:sz w:val="22"/>
          <w:szCs w:val="22"/>
          <w:lang w:val="pl-PL"/>
        </w:rPr>
        <w:t xml:space="preserve">Nowy </w:t>
      </w:r>
      <w:r w:rsidRPr="00C13E41">
        <w:rPr>
          <w:rFonts w:ascii="Cambria" w:hAnsi="Cambria"/>
          <w:b/>
          <w:bCs/>
          <w:sz w:val="22"/>
          <w:szCs w:val="22"/>
          <w:lang w:val="pl-PL"/>
        </w:rPr>
        <w:t>Jerzy”</w:t>
      </w:r>
      <w:r w:rsidRPr="00C13E41">
        <w:rPr>
          <w:rFonts w:ascii="Cambria" w:hAnsi="Cambria"/>
          <w:sz w:val="22"/>
          <w:szCs w:val="22"/>
          <w:lang w:val="pl-PL"/>
        </w:rPr>
        <w:t xml:space="preserve">, ul. </w:t>
      </w:r>
      <w:proofErr w:type="spellStart"/>
      <w:r w:rsidRPr="00C13E41">
        <w:rPr>
          <w:rFonts w:ascii="Cambria" w:hAnsi="Cambria"/>
          <w:sz w:val="22"/>
          <w:szCs w:val="22"/>
          <w:lang w:val="pl-PL"/>
        </w:rPr>
        <w:t>Ostrowicza</w:t>
      </w:r>
      <w:proofErr w:type="spellEnd"/>
      <w:r w:rsidRPr="00C13E41">
        <w:rPr>
          <w:rFonts w:ascii="Cambria" w:hAnsi="Cambria"/>
          <w:sz w:val="22"/>
          <w:szCs w:val="22"/>
          <w:lang w:val="pl-PL"/>
        </w:rPr>
        <w:t xml:space="preserve"> 1–2, 57-540 Lądek-Zdrój</w:t>
      </w:r>
    </w:p>
    <w:p w:rsidR="007C3AAC" w:rsidRPr="00C13E41" w:rsidRDefault="007C3AAC" w:rsidP="007C3AAC">
      <w:pPr>
        <w:pStyle w:val="Akapitzlist"/>
        <w:widowControl/>
        <w:numPr>
          <w:ilvl w:val="0"/>
          <w:numId w:val="19"/>
        </w:numPr>
        <w:suppressAutoHyphens w:val="0"/>
        <w:autoSpaceDN/>
        <w:spacing w:after="160" w:line="259" w:lineRule="auto"/>
        <w:contextualSpacing/>
        <w:textAlignment w:val="auto"/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hAnsi="Cambria"/>
          <w:sz w:val="22"/>
          <w:szCs w:val="22"/>
          <w:lang w:val="pl-PL"/>
        </w:rPr>
        <w:t xml:space="preserve">obiekt wpisany do rejestru zabytków pod nr </w:t>
      </w:r>
      <w:r w:rsidRPr="00C13E41">
        <w:rPr>
          <w:rFonts w:ascii="Cambria" w:hAnsi="Cambria"/>
          <w:b/>
          <w:bCs/>
          <w:sz w:val="22"/>
          <w:szCs w:val="22"/>
          <w:lang w:val="pl-PL"/>
        </w:rPr>
        <w:t>A/4290/948/</w:t>
      </w:r>
      <w:proofErr w:type="spellStart"/>
      <w:r w:rsidRPr="00C13E41">
        <w:rPr>
          <w:rFonts w:ascii="Cambria" w:hAnsi="Cambria"/>
          <w:b/>
          <w:bCs/>
          <w:sz w:val="22"/>
          <w:szCs w:val="22"/>
          <w:lang w:val="pl-PL"/>
        </w:rPr>
        <w:t>Wł</w:t>
      </w:r>
      <w:proofErr w:type="spellEnd"/>
      <w:r w:rsidRPr="00C13E41">
        <w:rPr>
          <w:rFonts w:ascii="Cambria" w:hAnsi="Cambria"/>
          <w:sz w:val="22"/>
          <w:szCs w:val="22"/>
          <w:lang w:val="pl-PL"/>
        </w:rPr>
        <w:t xml:space="preserve"> decyzją z dnia 20.09.1983 r. </w:t>
      </w:r>
    </w:p>
    <w:p w:rsidR="007C3AAC" w:rsidRPr="00C13E41" w:rsidRDefault="007C3AAC" w:rsidP="007C3AAC">
      <w:pPr>
        <w:pStyle w:val="Akapitzlist"/>
        <w:widowControl/>
        <w:numPr>
          <w:ilvl w:val="0"/>
          <w:numId w:val="19"/>
        </w:numPr>
        <w:suppressAutoHyphens w:val="0"/>
        <w:autoSpaceDN/>
        <w:spacing w:after="160" w:line="259" w:lineRule="auto"/>
        <w:contextualSpacing/>
        <w:textAlignment w:val="auto"/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hAnsi="Cambria"/>
          <w:sz w:val="22"/>
          <w:szCs w:val="22"/>
          <w:lang w:val="pl-PL"/>
        </w:rPr>
        <w:t>obiekt objęty ochroną na podstawie ustawy o ochronie zabytków i opiece nad zabytkami.</w:t>
      </w:r>
    </w:p>
    <w:p w:rsidR="007C3AAC" w:rsidRPr="00C13E41" w:rsidRDefault="007C3AAC" w:rsidP="007C3AAC">
      <w:pPr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hAnsi="Cambria"/>
          <w:sz w:val="22"/>
          <w:szCs w:val="22"/>
          <w:lang w:val="pl-PL"/>
        </w:rPr>
        <w:t>b) Powierzchnia lokali użytkowych:</w:t>
      </w:r>
    </w:p>
    <w:p w:rsidR="007C3AAC" w:rsidRPr="00C13E41" w:rsidRDefault="007C3AAC" w:rsidP="007C3AAC">
      <w:pPr>
        <w:pStyle w:val="Akapitzlist"/>
        <w:widowControl/>
        <w:numPr>
          <w:ilvl w:val="0"/>
          <w:numId w:val="18"/>
        </w:numPr>
        <w:suppressAutoHyphens w:val="0"/>
        <w:autoSpaceDN/>
        <w:spacing w:after="160" w:line="259" w:lineRule="auto"/>
        <w:contextualSpacing/>
        <w:textAlignment w:val="auto"/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hAnsi="Cambria"/>
          <w:sz w:val="22"/>
          <w:szCs w:val="22"/>
          <w:lang w:val="pl-PL"/>
        </w:rPr>
        <w:t xml:space="preserve">Lokal 1 - powierzchnia </w:t>
      </w:r>
      <w:r w:rsidR="00405E80">
        <w:rPr>
          <w:rFonts w:ascii="Cambria" w:hAnsi="Cambria"/>
          <w:sz w:val="22"/>
          <w:szCs w:val="22"/>
          <w:lang w:val="pl-PL"/>
        </w:rPr>
        <w:t xml:space="preserve">ok. </w:t>
      </w:r>
      <w:r w:rsidRPr="00C13E41">
        <w:rPr>
          <w:rFonts w:ascii="Cambria" w:hAnsi="Cambria"/>
          <w:sz w:val="22"/>
          <w:szCs w:val="22"/>
          <w:lang w:val="pl-PL"/>
        </w:rPr>
        <w:t>112 m2</w:t>
      </w:r>
    </w:p>
    <w:p w:rsidR="007C3AAC" w:rsidRPr="00C13E41" w:rsidRDefault="007C3AAC" w:rsidP="007C3AAC">
      <w:pPr>
        <w:pStyle w:val="Akapitzlist"/>
        <w:widowControl/>
        <w:numPr>
          <w:ilvl w:val="0"/>
          <w:numId w:val="18"/>
        </w:numPr>
        <w:suppressAutoHyphens w:val="0"/>
        <w:autoSpaceDN/>
        <w:spacing w:after="160" w:line="259" w:lineRule="auto"/>
        <w:contextualSpacing/>
        <w:textAlignment w:val="auto"/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hAnsi="Cambria"/>
          <w:sz w:val="22"/>
          <w:szCs w:val="22"/>
          <w:lang w:val="pl-PL"/>
        </w:rPr>
        <w:t xml:space="preserve">Lokal 2 - powierzchnia </w:t>
      </w:r>
      <w:r w:rsidR="00405E80">
        <w:rPr>
          <w:rFonts w:ascii="Cambria" w:hAnsi="Cambria"/>
          <w:sz w:val="22"/>
          <w:szCs w:val="22"/>
          <w:lang w:val="pl-PL"/>
        </w:rPr>
        <w:t xml:space="preserve">ok. </w:t>
      </w:r>
      <w:r w:rsidRPr="00C13E41">
        <w:rPr>
          <w:rFonts w:ascii="Cambria" w:hAnsi="Cambria"/>
          <w:sz w:val="22"/>
          <w:szCs w:val="22"/>
          <w:lang w:val="pl-PL"/>
        </w:rPr>
        <w:t>45 m2</w:t>
      </w:r>
    </w:p>
    <w:p w:rsidR="007C3AAC" w:rsidRPr="00C13E41" w:rsidRDefault="007C3AAC" w:rsidP="007C3AAC">
      <w:pPr>
        <w:pStyle w:val="Akapitzlist"/>
        <w:widowControl/>
        <w:numPr>
          <w:ilvl w:val="0"/>
          <w:numId w:val="18"/>
        </w:numPr>
        <w:suppressAutoHyphens w:val="0"/>
        <w:autoSpaceDN/>
        <w:spacing w:after="160" w:line="259" w:lineRule="auto"/>
        <w:contextualSpacing/>
        <w:textAlignment w:val="auto"/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hAnsi="Cambria"/>
          <w:sz w:val="22"/>
          <w:szCs w:val="22"/>
          <w:lang w:val="pl-PL"/>
        </w:rPr>
        <w:t xml:space="preserve">Lokal 3 - powierzchnia </w:t>
      </w:r>
      <w:r w:rsidR="00405E80">
        <w:rPr>
          <w:rFonts w:ascii="Cambria" w:hAnsi="Cambria"/>
          <w:sz w:val="22"/>
          <w:szCs w:val="22"/>
          <w:lang w:val="pl-PL"/>
        </w:rPr>
        <w:t xml:space="preserve">ok. </w:t>
      </w:r>
      <w:r w:rsidRPr="00C13E41">
        <w:rPr>
          <w:rFonts w:ascii="Cambria" w:hAnsi="Cambria"/>
          <w:sz w:val="22"/>
          <w:szCs w:val="22"/>
          <w:lang w:val="pl-PL"/>
        </w:rPr>
        <w:t>31 m2</w:t>
      </w:r>
    </w:p>
    <w:p w:rsidR="007C3AAC" w:rsidRPr="00C13E41" w:rsidRDefault="007C3AAC" w:rsidP="007C3AAC">
      <w:pPr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hAnsi="Cambria"/>
          <w:sz w:val="22"/>
          <w:szCs w:val="22"/>
          <w:lang w:val="pl-PL"/>
        </w:rPr>
        <w:t xml:space="preserve">Każdy lokal posiada osobne wejścia od strony ulicy. Lokale znajdują się na kondygnacji pierwszej nadziemnej budynku (parter). Istniejące przed powodzią instalacje: </w:t>
      </w:r>
      <w:proofErr w:type="spellStart"/>
      <w:r w:rsidRPr="00C13E41">
        <w:rPr>
          <w:rFonts w:ascii="Cambria" w:hAnsi="Cambria"/>
          <w:sz w:val="22"/>
          <w:szCs w:val="22"/>
          <w:lang w:val="pl-PL"/>
        </w:rPr>
        <w:t>wod</w:t>
      </w:r>
      <w:proofErr w:type="spellEnd"/>
      <w:r w:rsidRPr="00C13E41">
        <w:rPr>
          <w:rFonts w:ascii="Cambria" w:hAnsi="Cambria"/>
          <w:sz w:val="22"/>
          <w:szCs w:val="22"/>
          <w:lang w:val="pl-PL"/>
        </w:rPr>
        <w:t xml:space="preserve">-kan., elektryczna, c.o. (z budynku głównego oraz indywidualne), wentylacja. </w:t>
      </w:r>
    </w:p>
    <w:p w:rsidR="007C3AAC" w:rsidRPr="00C13E41" w:rsidRDefault="007C3AAC" w:rsidP="007C3AAC">
      <w:pPr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hAnsi="Cambria"/>
          <w:sz w:val="22"/>
          <w:szCs w:val="22"/>
          <w:lang w:val="pl-PL"/>
        </w:rPr>
        <w:t>Lokale zostały oczyszczone po powodzi zgodnie z wytycznymi Dolnośląskiego Wojewódzkiego Konserwatora Zabytków we Wrocławiu z dnia 05.05.2025 r.</w:t>
      </w:r>
    </w:p>
    <w:p w:rsidR="007C3AAC" w:rsidRPr="00C13E41" w:rsidRDefault="007C3AAC" w:rsidP="007C3AAC">
      <w:pPr>
        <w:rPr>
          <w:rFonts w:ascii="Cambria" w:hAnsi="Cambria"/>
          <w:sz w:val="22"/>
          <w:szCs w:val="22"/>
          <w:lang w:val="pl-PL"/>
        </w:rPr>
      </w:pPr>
    </w:p>
    <w:p w:rsidR="007C3AAC" w:rsidRPr="00C13E41" w:rsidRDefault="007C3AAC" w:rsidP="007C3AAC">
      <w:pPr>
        <w:rPr>
          <w:rFonts w:ascii="Cambria" w:hAnsi="Cambria"/>
          <w:b/>
          <w:bCs/>
          <w:sz w:val="22"/>
          <w:szCs w:val="22"/>
          <w:lang w:val="pl-PL"/>
        </w:rPr>
      </w:pPr>
      <w:r w:rsidRPr="00C13E41">
        <w:rPr>
          <w:rFonts w:ascii="Cambria" w:hAnsi="Cambria"/>
          <w:b/>
          <w:bCs/>
          <w:sz w:val="22"/>
          <w:szCs w:val="22"/>
          <w:lang w:val="pl-PL"/>
        </w:rPr>
        <w:t>2.2. Cel opracowania</w:t>
      </w:r>
    </w:p>
    <w:p w:rsidR="007C3AAC" w:rsidRPr="00C13E41" w:rsidRDefault="007C3AAC" w:rsidP="007C3AAC">
      <w:pPr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hAnsi="Cambria"/>
          <w:sz w:val="22"/>
          <w:szCs w:val="22"/>
          <w:lang w:val="pl-PL"/>
        </w:rPr>
        <w:t>Celem opracowania jest:</w:t>
      </w:r>
    </w:p>
    <w:p w:rsidR="007C3AAC" w:rsidRPr="00C13E41" w:rsidRDefault="007C3AAC" w:rsidP="007C3AAC">
      <w:pPr>
        <w:pStyle w:val="Akapitzlist"/>
        <w:widowControl/>
        <w:numPr>
          <w:ilvl w:val="0"/>
          <w:numId w:val="20"/>
        </w:numPr>
        <w:suppressAutoHyphens w:val="0"/>
        <w:autoSpaceDN/>
        <w:spacing w:after="160" w:line="259" w:lineRule="auto"/>
        <w:contextualSpacing/>
        <w:textAlignment w:val="auto"/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hAnsi="Cambria"/>
          <w:sz w:val="22"/>
          <w:szCs w:val="22"/>
          <w:lang w:val="pl-PL"/>
        </w:rPr>
        <w:t>przywrócenie funkcjonalności lokali użytkowych po szkodach powodziowych,</w:t>
      </w:r>
    </w:p>
    <w:p w:rsidR="007C3AAC" w:rsidRPr="00C13E41" w:rsidRDefault="007C3AAC" w:rsidP="007C3AAC">
      <w:pPr>
        <w:pStyle w:val="Akapitzlist"/>
        <w:widowControl/>
        <w:numPr>
          <w:ilvl w:val="0"/>
          <w:numId w:val="20"/>
        </w:numPr>
        <w:suppressAutoHyphens w:val="0"/>
        <w:autoSpaceDN/>
        <w:spacing w:after="160" w:line="259" w:lineRule="auto"/>
        <w:contextualSpacing/>
        <w:textAlignment w:val="auto"/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hAnsi="Cambria"/>
          <w:sz w:val="22"/>
          <w:szCs w:val="22"/>
          <w:lang w:val="pl-PL"/>
        </w:rPr>
        <w:t xml:space="preserve">poprawa stanu technicznego przy zachowaniu wartości zabytkowych, </w:t>
      </w:r>
    </w:p>
    <w:p w:rsidR="007C3AAC" w:rsidRPr="00C13E41" w:rsidRDefault="007C3AAC" w:rsidP="007C3AAC">
      <w:pPr>
        <w:pStyle w:val="Akapitzlist"/>
        <w:widowControl/>
        <w:numPr>
          <w:ilvl w:val="0"/>
          <w:numId w:val="20"/>
        </w:numPr>
        <w:suppressAutoHyphens w:val="0"/>
        <w:autoSpaceDN/>
        <w:spacing w:after="160" w:line="259" w:lineRule="auto"/>
        <w:contextualSpacing/>
        <w:textAlignment w:val="auto"/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hAnsi="Cambria"/>
          <w:sz w:val="22"/>
          <w:szCs w:val="22"/>
          <w:lang w:val="pl-PL"/>
        </w:rPr>
        <w:t xml:space="preserve">modernizacja i dostosowanie lokali użytkowych do obowiązujących przepisów techniczno-budowlanych. </w:t>
      </w:r>
    </w:p>
    <w:p w:rsidR="007C3AAC" w:rsidRPr="00C13E41" w:rsidRDefault="007C3AAC" w:rsidP="007C3AAC">
      <w:pPr>
        <w:rPr>
          <w:rFonts w:ascii="Cambria" w:hAnsi="Cambria"/>
          <w:b/>
          <w:bCs/>
          <w:sz w:val="22"/>
          <w:szCs w:val="22"/>
          <w:lang w:val="pl-PL"/>
        </w:rPr>
      </w:pPr>
    </w:p>
    <w:p w:rsidR="007C3AAC" w:rsidRPr="00C13E41" w:rsidRDefault="007C3AAC" w:rsidP="007C3AAC">
      <w:pPr>
        <w:rPr>
          <w:rFonts w:ascii="Cambria" w:hAnsi="Cambria"/>
          <w:b/>
          <w:bCs/>
          <w:sz w:val="22"/>
          <w:szCs w:val="22"/>
          <w:lang w:val="pl-PL"/>
        </w:rPr>
      </w:pPr>
      <w:r w:rsidRPr="00C13E41">
        <w:rPr>
          <w:rFonts w:ascii="Cambria" w:hAnsi="Cambria"/>
          <w:b/>
          <w:bCs/>
          <w:sz w:val="22"/>
          <w:szCs w:val="22"/>
          <w:lang w:val="pl-PL"/>
        </w:rPr>
        <w:t>2.3. Zakres opracowania projektowego</w:t>
      </w:r>
    </w:p>
    <w:p w:rsidR="007C3AAC" w:rsidRPr="00C13E41" w:rsidRDefault="007C3AAC" w:rsidP="007C3AAC">
      <w:pPr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hAnsi="Cambria"/>
          <w:sz w:val="22"/>
          <w:szCs w:val="22"/>
          <w:lang w:val="pl-PL"/>
        </w:rPr>
        <w:t>W ramach zamówienia Wykonawca zobowiązany jest do opracowania:</w:t>
      </w:r>
    </w:p>
    <w:p w:rsidR="007C3AAC" w:rsidRPr="00C13E41" w:rsidRDefault="007C3AAC" w:rsidP="007C3AAC">
      <w:pPr>
        <w:rPr>
          <w:rFonts w:ascii="Cambria" w:hAnsi="Cambria"/>
          <w:b/>
          <w:bCs/>
          <w:sz w:val="22"/>
          <w:szCs w:val="22"/>
          <w:lang w:val="pl-PL"/>
        </w:rPr>
      </w:pPr>
    </w:p>
    <w:p w:rsidR="007C3AAC" w:rsidRPr="00C13E41" w:rsidRDefault="007C3AAC" w:rsidP="007C3AAC">
      <w:pPr>
        <w:rPr>
          <w:rFonts w:ascii="Cambria" w:hAnsi="Cambria"/>
          <w:b/>
          <w:bCs/>
          <w:sz w:val="22"/>
          <w:szCs w:val="22"/>
          <w:lang w:val="pl-PL"/>
        </w:rPr>
      </w:pPr>
      <w:r w:rsidRPr="00C13E41">
        <w:rPr>
          <w:rFonts w:ascii="Cambria" w:hAnsi="Cambria"/>
          <w:b/>
          <w:bCs/>
          <w:sz w:val="22"/>
          <w:szCs w:val="22"/>
          <w:lang w:val="pl-PL"/>
        </w:rPr>
        <w:t>a) Dokumentacja projektowa</w:t>
      </w:r>
    </w:p>
    <w:p w:rsidR="007C3AAC" w:rsidRPr="00C13E41" w:rsidRDefault="007C3AAC" w:rsidP="007C3AAC">
      <w:pPr>
        <w:pStyle w:val="Akapitzlist"/>
        <w:widowControl/>
        <w:numPr>
          <w:ilvl w:val="1"/>
          <w:numId w:val="19"/>
        </w:numPr>
        <w:suppressAutoHyphens w:val="0"/>
        <w:autoSpaceDN/>
        <w:spacing w:after="160" w:line="259" w:lineRule="auto"/>
        <w:ind w:left="360"/>
        <w:contextualSpacing/>
        <w:textAlignment w:val="auto"/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hAnsi="Cambria"/>
          <w:sz w:val="22"/>
          <w:szCs w:val="22"/>
          <w:lang w:val="pl-PL"/>
        </w:rPr>
        <w:t>inwentaryzacji architektoniczno-budowlanej obejmującej pomiary lokali, rzuty, przekroje, dokumentację fotograficzną oraz identyfikację elementów istniejących i uszkodzeń,</w:t>
      </w:r>
    </w:p>
    <w:p w:rsidR="007C3AAC" w:rsidRPr="00C13E41" w:rsidRDefault="007C3AAC" w:rsidP="007C3AAC">
      <w:pPr>
        <w:pStyle w:val="Akapitzlist"/>
        <w:widowControl/>
        <w:numPr>
          <w:ilvl w:val="1"/>
          <w:numId w:val="19"/>
        </w:numPr>
        <w:suppressAutoHyphens w:val="0"/>
        <w:autoSpaceDN/>
        <w:spacing w:after="160" w:line="259" w:lineRule="auto"/>
        <w:ind w:left="360"/>
        <w:contextualSpacing/>
        <w:textAlignment w:val="auto"/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hAnsi="Cambria"/>
          <w:sz w:val="22"/>
          <w:szCs w:val="22"/>
          <w:lang w:val="pl-PL"/>
        </w:rPr>
        <w:t>ekspertyzy technicznej (jeśli wymagana), obejmującej ocenę stanu technicznego, zawilgocenia, zasolenia oraz wskazanie technologii naprawczych,</w:t>
      </w:r>
    </w:p>
    <w:p w:rsidR="007C3AAC" w:rsidRPr="00C13E41" w:rsidRDefault="007C3AAC" w:rsidP="007C3AAC">
      <w:pPr>
        <w:pStyle w:val="Akapitzlist"/>
        <w:widowControl/>
        <w:numPr>
          <w:ilvl w:val="1"/>
          <w:numId w:val="19"/>
        </w:numPr>
        <w:suppressAutoHyphens w:val="0"/>
        <w:autoSpaceDN/>
        <w:spacing w:after="160" w:line="259" w:lineRule="auto"/>
        <w:ind w:left="360"/>
        <w:contextualSpacing/>
        <w:textAlignment w:val="auto"/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hAnsi="Cambria"/>
          <w:sz w:val="22"/>
          <w:szCs w:val="22"/>
          <w:lang w:val="pl-PL"/>
        </w:rPr>
        <w:t>projektu budowlanego (PB, PAB, PZT), sporządzonego zgodnie z obowiązującymi przepisami i wymaganiami konserwatorskimi,</w:t>
      </w:r>
    </w:p>
    <w:p w:rsidR="007C3AAC" w:rsidRPr="00C13E41" w:rsidRDefault="007C3AAC" w:rsidP="007C3AAC">
      <w:pPr>
        <w:pStyle w:val="Akapitzlist"/>
        <w:widowControl/>
        <w:numPr>
          <w:ilvl w:val="1"/>
          <w:numId w:val="19"/>
        </w:numPr>
        <w:suppressAutoHyphens w:val="0"/>
        <w:autoSpaceDN/>
        <w:spacing w:after="160" w:line="259" w:lineRule="auto"/>
        <w:ind w:left="360"/>
        <w:contextualSpacing/>
        <w:textAlignment w:val="auto"/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hAnsi="Cambria"/>
          <w:sz w:val="22"/>
          <w:szCs w:val="22"/>
          <w:lang w:val="pl-PL"/>
        </w:rPr>
        <w:lastRenderedPageBreak/>
        <w:t>projektu wykonawczego wielobranżowego, obejmującego w szczególności:</w:t>
      </w:r>
    </w:p>
    <w:p w:rsidR="007C3AAC" w:rsidRPr="00C13E41" w:rsidRDefault="007C3AAC" w:rsidP="007C3AAC">
      <w:pPr>
        <w:pStyle w:val="Akapitzlist"/>
        <w:widowControl/>
        <w:numPr>
          <w:ilvl w:val="0"/>
          <w:numId w:val="21"/>
        </w:numPr>
        <w:suppressAutoHyphens w:val="0"/>
        <w:autoSpaceDN/>
        <w:spacing w:after="160" w:line="259" w:lineRule="auto"/>
        <w:ind w:left="720"/>
        <w:contextualSpacing/>
        <w:textAlignment w:val="auto"/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hAnsi="Cambria"/>
          <w:sz w:val="22"/>
          <w:szCs w:val="22"/>
          <w:lang w:val="pl-PL"/>
        </w:rPr>
        <w:t>branżę architektoniczną (rozwiązania materiałowe, przegrody, stolarka, wykończenia techniczne),</w:t>
      </w:r>
    </w:p>
    <w:p w:rsidR="007C3AAC" w:rsidRPr="00C13E41" w:rsidRDefault="007C3AAC" w:rsidP="007C3AAC">
      <w:pPr>
        <w:pStyle w:val="Akapitzlist"/>
        <w:widowControl/>
        <w:numPr>
          <w:ilvl w:val="0"/>
          <w:numId w:val="21"/>
        </w:numPr>
        <w:suppressAutoHyphens w:val="0"/>
        <w:autoSpaceDN/>
        <w:spacing w:after="160" w:line="259" w:lineRule="auto"/>
        <w:ind w:left="720"/>
        <w:contextualSpacing/>
        <w:textAlignment w:val="auto"/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hAnsi="Cambria"/>
          <w:sz w:val="22"/>
          <w:szCs w:val="22"/>
          <w:lang w:val="pl-PL"/>
        </w:rPr>
        <w:t>branżę konstrukcyjną (jeśli wymagana),</w:t>
      </w:r>
    </w:p>
    <w:p w:rsidR="007C3AAC" w:rsidRPr="00C13E41" w:rsidRDefault="007C3AAC" w:rsidP="007C3AAC">
      <w:pPr>
        <w:pStyle w:val="Akapitzlist"/>
        <w:widowControl/>
        <w:numPr>
          <w:ilvl w:val="0"/>
          <w:numId w:val="21"/>
        </w:numPr>
        <w:suppressAutoHyphens w:val="0"/>
        <w:autoSpaceDN/>
        <w:spacing w:after="160" w:line="259" w:lineRule="auto"/>
        <w:ind w:left="720"/>
        <w:contextualSpacing/>
        <w:textAlignment w:val="auto"/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hAnsi="Cambria"/>
          <w:sz w:val="22"/>
          <w:szCs w:val="22"/>
          <w:lang w:val="pl-PL"/>
        </w:rPr>
        <w:t>branże instalacyjne: elektryczną, wodno-kanalizacyjną, centralnego ogrzewania, wentylacji/klimatyzacji,</w:t>
      </w:r>
      <w:r w:rsidRPr="00C13E41">
        <w:rPr>
          <w:rFonts w:ascii="Cambria" w:hAnsi="Cambria"/>
          <w:sz w:val="22"/>
          <w:szCs w:val="22"/>
          <w:lang w:val="pl-PL"/>
        </w:rPr>
        <w:br/>
        <w:t>wraz z koordynacją międzybranżową,</w:t>
      </w:r>
    </w:p>
    <w:p w:rsidR="007C3AAC" w:rsidRPr="00C13E41" w:rsidRDefault="007C3AAC" w:rsidP="007C3AAC">
      <w:pPr>
        <w:pStyle w:val="Akapitzlist"/>
        <w:widowControl/>
        <w:numPr>
          <w:ilvl w:val="1"/>
          <w:numId w:val="19"/>
        </w:numPr>
        <w:suppressAutoHyphens w:val="0"/>
        <w:autoSpaceDN/>
        <w:spacing w:after="160" w:line="259" w:lineRule="auto"/>
        <w:ind w:left="360"/>
        <w:contextualSpacing/>
        <w:textAlignment w:val="auto"/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hAnsi="Cambria"/>
          <w:sz w:val="22"/>
          <w:szCs w:val="22"/>
          <w:lang w:val="pl-PL"/>
        </w:rPr>
        <w:t>przedmiaru robót, sporządzonego w podziale na branże,</w:t>
      </w:r>
    </w:p>
    <w:p w:rsidR="007C3AAC" w:rsidRPr="00C13E41" w:rsidRDefault="007C3AAC" w:rsidP="007C3AAC">
      <w:pPr>
        <w:pStyle w:val="Akapitzlist"/>
        <w:widowControl/>
        <w:numPr>
          <w:ilvl w:val="1"/>
          <w:numId w:val="19"/>
        </w:numPr>
        <w:suppressAutoHyphens w:val="0"/>
        <w:autoSpaceDN/>
        <w:spacing w:after="160" w:line="259" w:lineRule="auto"/>
        <w:ind w:left="360"/>
        <w:contextualSpacing/>
        <w:textAlignment w:val="auto"/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hAnsi="Cambria"/>
          <w:sz w:val="22"/>
          <w:szCs w:val="22"/>
          <w:lang w:val="pl-PL"/>
        </w:rPr>
        <w:t>kosztorysu inwestorskiego, sporządzonego metodą szczegółową,</w:t>
      </w:r>
    </w:p>
    <w:p w:rsidR="007C3AAC" w:rsidRPr="00C13E41" w:rsidRDefault="007C3AAC" w:rsidP="007C3AAC">
      <w:pPr>
        <w:pStyle w:val="Akapitzlist"/>
        <w:widowControl/>
        <w:numPr>
          <w:ilvl w:val="1"/>
          <w:numId w:val="19"/>
        </w:numPr>
        <w:suppressAutoHyphens w:val="0"/>
        <w:autoSpaceDN/>
        <w:spacing w:after="160" w:line="259" w:lineRule="auto"/>
        <w:ind w:left="360"/>
        <w:contextualSpacing/>
        <w:textAlignment w:val="auto"/>
        <w:rPr>
          <w:rFonts w:ascii="Cambria" w:hAnsi="Cambria"/>
          <w:sz w:val="22"/>
          <w:szCs w:val="22"/>
          <w:lang w:val="pl-PL"/>
        </w:rPr>
      </w:pPr>
      <w:proofErr w:type="spellStart"/>
      <w:r w:rsidRPr="00C13E41">
        <w:rPr>
          <w:rFonts w:ascii="Cambria" w:hAnsi="Cambria"/>
          <w:sz w:val="22"/>
          <w:szCs w:val="22"/>
          <w:lang w:val="pl-PL"/>
        </w:rPr>
        <w:t>STWiORB</w:t>
      </w:r>
      <w:proofErr w:type="spellEnd"/>
      <w:r w:rsidRPr="00C13E41">
        <w:rPr>
          <w:rFonts w:ascii="Cambria" w:hAnsi="Cambria"/>
          <w:sz w:val="22"/>
          <w:szCs w:val="22"/>
          <w:lang w:val="pl-PL"/>
        </w:rPr>
        <w:t xml:space="preserve"> dla wszystkich branż, z uwzględnieniem technologii robót w obiekcie zabytkowym.</w:t>
      </w:r>
    </w:p>
    <w:p w:rsidR="007C3AAC" w:rsidRPr="00C13E41" w:rsidRDefault="007C3AAC" w:rsidP="007C3AAC">
      <w:pPr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hAnsi="Cambria"/>
          <w:sz w:val="22"/>
          <w:szCs w:val="22"/>
          <w:lang w:val="pl-PL"/>
        </w:rPr>
        <w:t>Zakres opracowania nie obejmuje aranżacji wnętrz lokali. Dokumentacja projektowa ma obejmować wyłącznie rozwiązania funkcjonalno-techniczne umożliwiające doprowadzenie lokali do stanu umożliwiającego ich wynajem (stan techniczny/deweloperski), w szczególności wykonanie niezbędnych instalacji oraz sanitariatów, bez uwzględniania indywidualnych potrzeb przyszłych najemców.</w:t>
      </w:r>
    </w:p>
    <w:p w:rsidR="007C3AAC" w:rsidRPr="00C13E41" w:rsidRDefault="007C3AAC" w:rsidP="007C3AAC">
      <w:pPr>
        <w:rPr>
          <w:rFonts w:ascii="Cambria" w:hAnsi="Cambria"/>
          <w:b/>
          <w:bCs/>
          <w:sz w:val="22"/>
          <w:szCs w:val="22"/>
          <w:lang w:val="pl-PL"/>
        </w:rPr>
      </w:pPr>
    </w:p>
    <w:p w:rsidR="007C3AAC" w:rsidRPr="00C13E41" w:rsidRDefault="007C3AAC" w:rsidP="007C3AAC">
      <w:pPr>
        <w:rPr>
          <w:rFonts w:ascii="Cambria" w:hAnsi="Cambria"/>
          <w:b/>
          <w:bCs/>
          <w:sz w:val="22"/>
          <w:szCs w:val="22"/>
          <w:lang w:val="pl-PL"/>
        </w:rPr>
      </w:pPr>
      <w:r w:rsidRPr="00C13E41">
        <w:rPr>
          <w:rFonts w:ascii="Cambria" w:hAnsi="Cambria"/>
          <w:b/>
          <w:bCs/>
          <w:sz w:val="22"/>
          <w:szCs w:val="22"/>
          <w:lang w:val="pl-PL"/>
        </w:rPr>
        <w:t>b) Uzgodnienia i decyzje</w:t>
      </w:r>
    </w:p>
    <w:p w:rsidR="007C3AAC" w:rsidRPr="00C13E41" w:rsidRDefault="007C3AAC" w:rsidP="007C3AAC">
      <w:pPr>
        <w:pStyle w:val="Akapitzlist"/>
        <w:widowControl/>
        <w:numPr>
          <w:ilvl w:val="0"/>
          <w:numId w:val="19"/>
        </w:numPr>
        <w:suppressAutoHyphens w:val="0"/>
        <w:autoSpaceDN/>
        <w:spacing w:after="160" w:line="259" w:lineRule="auto"/>
        <w:contextualSpacing/>
        <w:textAlignment w:val="auto"/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hAnsi="Cambria"/>
          <w:sz w:val="22"/>
          <w:szCs w:val="22"/>
          <w:lang w:val="pl-PL"/>
        </w:rPr>
        <w:t xml:space="preserve">uzyskania pozwolenia konserwatorskiego (art. 36 ust. 1 pkt 1 </w:t>
      </w:r>
      <w:proofErr w:type="spellStart"/>
      <w:r w:rsidRPr="00C13E41">
        <w:rPr>
          <w:rFonts w:ascii="Cambria" w:hAnsi="Cambria"/>
          <w:sz w:val="22"/>
          <w:szCs w:val="22"/>
          <w:lang w:val="pl-PL"/>
        </w:rPr>
        <w:t>u.o.z</w:t>
      </w:r>
      <w:proofErr w:type="spellEnd"/>
      <w:r w:rsidRPr="00C13E41">
        <w:rPr>
          <w:rFonts w:ascii="Cambria" w:hAnsi="Cambria"/>
          <w:sz w:val="22"/>
          <w:szCs w:val="22"/>
          <w:lang w:val="pl-PL"/>
        </w:rPr>
        <w:t>.),</w:t>
      </w:r>
    </w:p>
    <w:p w:rsidR="007C3AAC" w:rsidRPr="00C13E41" w:rsidRDefault="007C3AAC" w:rsidP="007C3AAC">
      <w:pPr>
        <w:pStyle w:val="Akapitzlist"/>
        <w:widowControl/>
        <w:numPr>
          <w:ilvl w:val="0"/>
          <w:numId w:val="19"/>
        </w:numPr>
        <w:suppressAutoHyphens w:val="0"/>
        <w:autoSpaceDN/>
        <w:spacing w:after="160" w:line="259" w:lineRule="auto"/>
        <w:contextualSpacing/>
        <w:textAlignment w:val="auto"/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hAnsi="Cambria"/>
          <w:sz w:val="22"/>
          <w:szCs w:val="22"/>
          <w:lang w:val="pl-PL"/>
        </w:rPr>
        <w:t>przygotowania dokumentacji i uzyskania wymaganych uzgodnień branżowych,</w:t>
      </w:r>
    </w:p>
    <w:p w:rsidR="007C3AAC" w:rsidRPr="00C13E41" w:rsidRDefault="007C3AAC" w:rsidP="007C3AAC">
      <w:pPr>
        <w:pStyle w:val="Akapitzlist"/>
        <w:widowControl/>
        <w:numPr>
          <w:ilvl w:val="0"/>
          <w:numId w:val="19"/>
        </w:numPr>
        <w:suppressAutoHyphens w:val="0"/>
        <w:autoSpaceDN/>
        <w:spacing w:after="160" w:line="259" w:lineRule="auto"/>
        <w:contextualSpacing/>
        <w:textAlignment w:val="auto"/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hAnsi="Cambria"/>
          <w:sz w:val="22"/>
          <w:szCs w:val="22"/>
          <w:lang w:val="pl-PL"/>
        </w:rPr>
        <w:t>przygotowania dokumentacji do pozwolenia na budowę lub zgłoszenia robót,</w:t>
      </w:r>
    </w:p>
    <w:p w:rsidR="007C3AAC" w:rsidRPr="00C13E41" w:rsidRDefault="007C3AAC" w:rsidP="007C3AAC">
      <w:pPr>
        <w:pStyle w:val="Akapitzlist"/>
        <w:widowControl/>
        <w:numPr>
          <w:ilvl w:val="0"/>
          <w:numId w:val="19"/>
        </w:numPr>
        <w:suppressAutoHyphens w:val="0"/>
        <w:autoSpaceDN/>
        <w:spacing w:after="160" w:line="259" w:lineRule="auto"/>
        <w:contextualSpacing/>
        <w:textAlignment w:val="auto"/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hAnsi="Cambria"/>
          <w:sz w:val="22"/>
          <w:szCs w:val="22"/>
          <w:lang w:val="pl-PL"/>
        </w:rPr>
        <w:t>uzyskania wymaganych decyzji administracyjnych, w tym pozwolenia na budowę (jeśli wymagane),</w:t>
      </w:r>
    </w:p>
    <w:p w:rsidR="007C3AAC" w:rsidRPr="00C13E41" w:rsidRDefault="007C3AAC" w:rsidP="007C3AAC">
      <w:pPr>
        <w:pStyle w:val="Akapitzlist"/>
        <w:widowControl/>
        <w:numPr>
          <w:ilvl w:val="0"/>
          <w:numId w:val="19"/>
        </w:numPr>
        <w:suppressAutoHyphens w:val="0"/>
        <w:autoSpaceDN/>
        <w:spacing w:after="160" w:line="259" w:lineRule="auto"/>
        <w:contextualSpacing/>
        <w:textAlignment w:val="auto"/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hAnsi="Cambria"/>
          <w:sz w:val="22"/>
          <w:szCs w:val="22"/>
          <w:lang w:val="pl-PL"/>
        </w:rPr>
        <w:t>udziału w procedurach administracyjnych, w tym uzupełniania dokumentacji i składania wyjaśnień.</w:t>
      </w:r>
    </w:p>
    <w:p w:rsidR="007C3AAC" w:rsidRPr="00C13E41" w:rsidRDefault="007C3AAC" w:rsidP="007C3AAC">
      <w:pPr>
        <w:rPr>
          <w:rFonts w:ascii="Cambria" w:hAnsi="Cambria"/>
          <w:b/>
          <w:bCs/>
          <w:sz w:val="22"/>
          <w:szCs w:val="22"/>
          <w:lang w:val="pl-PL"/>
        </w:rPr>
      </w:pPr>
    </w:p>
    <w:p w:rsidR="007C3AAC" w:rsidRPr="00C13E41" w:rsidRDefault="007C3AAC" w:rsidP="007C3AAC">
      <w:pPr>
        <w:rPr>
          <w:rFonts w:ascii="Cambria" w:hAnsi="Cambria"/>
          <w:b/>
          <w:bCs/>
          <w:sz w:val="22"/>
          <w:szCs w:val="22"/>
          <w:lang w:val="pl-PL"/>
        </w:rPr>
      </w:pPr>
      <w:r w:rsidRPr="00C13E41">
        <w:rPr>
          <w:rFonts w:ascii="Cambria" w:hAnsi="Cambria"/>
          <w:b/>
          <w:bCs/>
          <w:sz w:val="22"/>
          <w:szCs w:val="22"/>
          <w:lang w:val="pl-PL"/>
        </w:rPr>
        <w:t>2.4. Wytyczne konserwatorskie (obowiązkowe do uwzględnienia)</w:t>
      </w:r>
    </w:p>
    <w:p w:rsidR="007C3AAC" w:rsidRPr="00C13E41" w:rsidRDefault="007C3AAC" w:rsidP="007C3AAC">
      <w:pPr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hAnsi="Cambria"/>
          <w:sz w:val="22"/>
          <w:szCs w:val="22"/>
          <w:lang w:val="pl-PL"/>
        </w:rPr>
        <w:t>Dokumentacja projektowa musi uwzględniać wytyczne Dolnośląskiego Wojewódzkiego Konserwatora Zabytków we Wrocławiu z dnia 05.05.2025 r., stanowiące Załącznik nr 1 do OPZ.</w:t>
      </w:r>
    </w:p>
    <w:p w:rsidR="007C3AAC" w:rsidRPr="00C13E41" w:rsidRDefault="007C3AAC" w:rsidP="007C3AAC">
      <w:pPr>
        <w:widowControl/>
        <w:suppressAutoHyphens w:val="0"/>
        <w:jc w:val="both"/>
        <w:textAlignment w:val="auto"/>
        <w:rPr>
          <w:rFonts w:ascii="Cambria" w:hAnsi="Cambria"/>
          <w:sz w:val="22"/>
          <w:szCs w:val="22"/>
          <w:lang w:val="pl-PL"/>
        </w:rPr>
      </w:pPr>
    </w:p>
    <w:p w:rsidR="00ED4576" w:rsidRPr="00C13E41" w:rsidRDefault="00ED4576" w:rsidP="00ED4576">
      <w:pPr>
        <w:widowControl/>
        <w:suppressAutoHyphens w:val="0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</w:pPr>
      <w:r w:rsidRP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t xml:space="preserve">  </w:t>
      </w:r>
    </w:p>
    <w:p w:rsidR="00C13E41" w:rsidRPr="00C13E41" w:rsidRDefault="00C13E41" w:rsidP="007C3AAC">
      <w:pPr>
        <w:jc w:val="both"/>
        <w:outlineLvl w:val="0"/>
        <w:rPr>
          <w:rFonts w:ascii="Cambria" w:hAnsi="Cambria" w:cstheme="minorHAnsi"/>
          <w:b/>
          <w:bCs/>
          <w:sz w:val="22"/>
          <w:szCs w:val="22"/>
          <w:lang w:val="pl-PL"/>
        </w:rPr>
      </w:pPr>
      <w:r w:rsidRPr="00C13E41">
        <w:rPr>
          <w:rFonts w:ascii="Cambria" w:hAnsi="Cambria" w:cstheme="minorHAnsi"/>
          <w:b/>
          <w:bCs/>
          <w:sz w:val="22"/>
          <w:szCs w:val="22"/>
          <w:lang w:val="pl-PL"/>
        </w:rPr>
        <w:t>2.5. Forma opracowania</w:t>
      </w:r>
    </w:p>
    <w:p w:rsidR="00ED4576" w:rsidRPr="00C13E41" w:rsidRDefault="00ED4576" w:rsidP="007C3AAC">
      <w:pPr>
        <w:jc w:val="both"/>
        <w:outlineLvl w:val="0"/>
        <w:rPr>
          <w:rFonts w:ascii="Cambria" w:hAnsi="Cambria" w:cstheme="minorHAnsi"/>
          <w:bCs/>
          <w:sz w:val="22"/>
          <w:szCs w:val="22"/>
          <w:lang w:val="pl-PL"/>
        </w:rPr>
      </w:pPr>
      <w:r w:rsidRPr="00C13E41">
        <w:rPr>
          <w:rFonts w:ascii="Cambria" w:hAnsi="Cambria" w:cstheme="minorHAnsi"/>
          <w:bCs/>
          <w:sz w:val="22"/>
          <w:szCs w:val="22"/>
          <w:lang w:val="pl-PL"/>
        </w:rPr>
        <w:t>Dokumentację należy złożyć w siedzibie Zamawiającego w ilości 4 egzemplarzy papierowych oraz wersja elektroniczna</w:t>
      </w:r>
      <w:r w:rsidR="00C13E41">
        <w:rPr>
          <w:rFonts w:ascii="Cambria" w:hAnsi="Cambria" w:cstheme="minorHAnsi"/>
          <w:bCs/>
          <w:sz w:val="22"/>
          <w:szCs w:val="22"/>
          <w:lang w:val="pl-PL"/>
        </w:rPr>
        <w:t xml:space="preserve"> (w tym PDF, DWG)</w:t>
      </w:r>
      <w:r w:rsidRPr="00C13E41">
        <w:rPr>
          <w:rFonts w:ascii="Cambria" w:hAnsi="Cambria" w:cstheme="minorHAnsi"/>
          <w:bCs/>
          <w:sz w:val="22"/>
          <w:szCs w:val="22"/>
          <w:lang w:val="pl-PL"/>
        </w:rPr>
        <w:t xml:space="preserve">. </w:t>
      </w:r>
    </w:p>
    <w:p w:rsidR="00ED4576" w:rsidRPr="00C13E41" w:rsidRDefault="00ED4576" w:rsidP="00ED4576">
      <w:pPr>
        <w:pStyle w:val="Akapitzlist"/>
        <w:ind w:left="284"/>
        <w:jc w:val="both"/>
        <w:outlineLvl w:val="0"/>
        <w:rPr>
          <w:rFonts w:ascii="Cambria" w:hAnsi="Cambria" w:cstheme="minorHAnsi"/>
          <w:bCs/>
          <w:sz w:val="22"/>
          <w:szCs w:val="22"/>
          <w:lang w:val="pl-PL"/>
        </w:rPr>
      </w:pPr>
    </w:p>
    <w:p w:rsidR="00ED4576" w:rsidRPr="00C13E41" w:rsidRDefault="00F14C87" w:rsidP="007C3AAC">
      <w:pPr>
        <w:jc w:val="both"/>
        <w:outlineLvl w:val="0"/>
        <w:rPr>
          <w:rFonts w:ascii="Cambria" w:hAnsi="Cambria" w:cstheme="minorHAnsi"/>
          <w:bCs/>
          <w:sz w:val="22"/>
          <w:szCs w:val="22"/>
          <w:lang w:val="pl-PL"/>
        </w:rPr>
      </w:pPr>
      <w:r>
        <w:rPr>
          <w:rFonts w:ascii="Cambria" w:hAnsi="Cambria" w:cstheme="minorHAnsi"/>
          <w:b/>
          <w:bCs/>
          <w:sz w:val="22"/>
          <w:szCs w:val="22"/>
          <w:lang w:val="pl-PL"/>
        </w:rPr>
        <w:t>3</w:t>
      </w:r>
      <w:r w:rsidR="007C3AAC" w:rsidRPr="00C13E41">
        <w:rPr>
          <w:rFonts w:ascii="Cambria" w:hAnsi="Cambria" w:cstheme="minorHAnsi"/>
          <w:b/>
          <w:bCs/>
          <w:sz w:val="22"/>
          <w:szCs w:val="22"/>
          <w:lang w:val="pl-PL"/>
        </w:rPr>
        <w:t>. Termin realizacji zadania</w:t>
      </w:r>
      <w:r w:rsidR="007C3AAC" w:rsidRPr="00C13E41">
        <w:rPr>
          <w:rFonts w:ascii="Cambria" w:hAnsi="Cambria" w:cstheme="minorHAnsi"/>
          <w:bCs/>
          <w:sz w:val="22"/>
          <w:szCs w:val="22"/>
          <w:lang w:val="pl-PL"/>
        </w:rPr>
        <w:t xml:space="preserve"> – </w:t>
      </w:r>
      <w:r w:rsidR="00DE1209">
        <w:rPr>
          <w:rFonts w:ascii="Cambria" w:hAnsi="Cambria" w:cstheme="minorHAnsi"/>
          <w:bCs/>
          <w:sz w:val="22"/>
          <w:szCs w:val="22"/>
          <w:lang w:val="pl-PL"/>
        </w:rPr>
        <w:t>do 31.10.2026 r</w:t>
      </w:r>
      <w:bookmarkStart w:id="0" w:name="_GoBack"/>
      <w:bookmarkEnd w:id="0"/>
      <w:r w:rsidR="007C3AAC" w:rsidRPr="00C13E41">
        <w:rPr>
          <w:rFonts w:ascii="Cambria" w:hAnsi="Cambria" w:cstheme="minorHAnsi"/>
          <w:bCs/>
          <w:sz w:val="22"/>
          <w:szCs w:val="22"/>
          <w:lang w:val="pl-PL"/>
        </w:rPr>
        <w:t xml:space="preserve">. </w:t>
      </w:r>
    </w:p>
    <w:p w:rsidR="00ED4576" w:rsidRPr="00C13E41" w:rsidRDefault="00ED4576" w:rsidP="00ED4576">
      <w:pPr>
        <w:widowControl/>
        <w:suppressAutoHyphens w:val="0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</w:pPr>
      <w:r w:rsidRP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t xml:space="preserve">  </w:t>
      </w:r>
    </w:p>
    <w:p w:rsidR="00ED4576" w:rsidRPr="00C13E41" w:rsidRDefault="00F14C87" w:rsidP="007C3AAC">
      <w:pPr>
        <w:widowControl/>
        <w:suppressAutoHyphens w:val="0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</w:pPr>
      <w:r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  <w:t>4</w:t>
      </w:r>
      <w:r w:rsidR="007C3AAC" w:rsidRPr="00C13E41"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  <w:t xml:space="preserve">. </w:t>
      </w:r>
      <w:r w:rsidR="00481A7D" w:rsidRPr="00C13E41"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  <w:t>Wymagania wobec W</w:t>
      </w:r>
      <w:r w:rsidR="00ED4576" w:rsidRPr="00C13E41"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  <w:t>ykonawcy</w:t>
      </w:r>
    </w:p>
    <w:p w:rsidR="00ED4576" w:rsidRPr="00C13E41" w:rsidRDefault="00ED4576" w:rsidP="00ED4576">
      <w:pPr>
        <w:widowControl/>
        <w:numPr>
          <w:ilvl w:val="0"/>
          <w:numId w:val="5"/>
        </w:numPr>
        <w:suppressAutoHyphens w:val="0"/>
        <w:spacing w:before="100" w:after="100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</w:pPr>
      <w:r w:rsidRP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t>Uprawnienia budowlane i/lub konserwatorskie uprawniające do pełnienia funkcji głównego projektanta,</w:t>
      </w:r>
    </w:p>
    <w:p w:rsidR="00ED4576" w:rsidRPr="00C13E41" w:rsidRDefault="00ED4576" w:rsidP="00ED4576">
      <w:pPr>
        <w:widowControl/>
        <w:numPr>
          <w:ilvl w:val="0"/>
          <w:numId w:val="5"/>
        </w:numPr>
        <w:suppressAutoHyphens w:val="0"/>
        <w:spacing w:before="100" w:after="100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</w:pPr>
      <w:r w:rsidRP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t>Członkostwo w odpowiedniej izbie samorządu zawodowego,</w:t>
      </w:r>
    </w:p>
    <w:p w:rsidR="00ED4576" w:rsidRPr="00C13E41" w:rsidRDefault="00ED4576" w:rsidP="00ED4576">
      <w:pPr>
        <w:widowControl/>
        <w:numPr>
          <w:ilvl w:val="0"/>
          <w:numId w:val="5"/>
        </w:numPr>
        <w:suppressAutoHyphens w:val="0"/>
        <w:spacing w:before="100" w:after="100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</w:pPr>
      <w:r w:rsidRP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t xml:space="preserve">Doświadczenie w realizacji </w:t>
      </w:r>
      <w:r w:rsid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t>co najmniej 1</w:t>
      </w:r>
      <w:r w:rsidR="00065E81" w:rsidRP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t xml:space="preserve"> </w:t>
      </w:r>
      <w:r w:rsidRP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t>prac</w:t>
      </w:r>
      <w:r w:rsid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t>y projektowej</w:t>
      </w:r>
      <w:r w:rsidRP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t xml:space="preserve"> przy zabytkach wpisanych do rejestru</w:t>
      </w:r>
      <w:r w:rsidR="00065E81" w:rsidRP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t xml:space="preserve"> w ciągu ostatnich 5 la</w:t>
      </w:r>
      <w:r w:rsidR="00E87FD0" w:rsidRP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t>t</w:t>
      </w:r>
      <w:r w:rsidRP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t>.</w:t>
      </w:r>
    </w:p>
    <w:p w:rsidR="00ED4576" w:rsidRPr="00C13E41" w:rsidRDefault="00ED4576" w:rsidP="00ED4576">
      <w:pPr>
        <w:widowControl/>
        <w:suppressAutoHyphens w:val="0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</w:pPr>
      <w:r w:rsidRP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t xml:space="preserve">  </w:t>
      </w:r>
    </w:p>
    <w:p w:rsidR="00ED4576" w:rsidRPr="00C13E41" w:rsidRDefault="00F14C87" w:rsidP="00C13E41">
      <w:pPr>
        <w:widowControl/>
        <w:suppressAutoHyphens w:val="0"/>
        <w:spacing w:before="100" w:after="100"/>
        <w:textAlignment w:val="auto"/>
        <w:rPr>
          <w:rFonts w:ascii="Cambria" w:hAnsi="Cambria"/>
          <w:sz w:val="22"/>
          <w:szCs w:val="22"/>
          <w:lang w:val="pl-PL"/>
        </w:rPr>
      </w:pPr>
      <w:r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  <w:t>5</w:t>
      </w:r>
      <w:r w:rsidR="00C13E41" w:rsidRPr="00C13E41"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  <w:t xml:space="preserve">. </w:t>
      </w:r>
      <w:r w:rsidR="00ED4576" w:rsidRPr="00C13E41"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  <w:t>Forma i termin złożenia oferty</w:t>
      </w:r>
    </w:p>
    <w:p w:rsidR="00ED4576" w:rsidRPr="00C13E41" w:rsidRDefault="00ED4576" w:rsidP="00ED4576">
      <w:pPr>
        <w:widowControl/>
        <w:suppressAutoHyphens w:val="0"/>
        <w:textAlignment w:val="auto"/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  <w:t>Oferta powinna zawierać:</w:t>
      </w:r>
      <w:r w:rsidRP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t xml:space="preserve"> </w:t>
      </w:r>
    </w:p>
    <w:p w:rsidR="00ED4576" w:rsidRPr="00C13E41" w:rsidRDefault="00ED4576" w:rsidP="00ED4576">
      <w:pPr>
        <w:widowControl/>
        <w:suppressAutoHyphens w:val="0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</w:pPr>
      <w:r w:rsidRP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t xml:space="preserve">  </w:t>
      </w:r>
    </w:p>
    <w:p w:rsidR="00ED4576" w:rsidRPr="00C13E41" w:rsidRDefault="00ED4576" w:rsidP="00ED4576">
      <w:pPr>
        <w:widowControl/>
        <w:numPr>
          <w:ilvl w:val="0"/>
          <w:numId w:val="7"/>
        </w:numPr>
        <w:suppressAutoHyphens w:val="0"/>
        <w:spacing w:before="100" w:after="100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</w:pPr>
      <w:r w:rsidRP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t>Dane wykonawcy (nazwa, adres, NIP, dane kontaktowe),</w:t>
      </w:r>
    </w:p>
    <w:p w:rsidR="00ED4576" w:rsidRPr="00C13E41" w:rsidRDefault="00ED4576" w:rsidP="00ED4576">
      <w:pPr>
        <w:widowControl/>
        <w:numPr>
          <w:ilvl w:val="0"/>
          <w:numId w:val="7"/>
        </w:numPr>
        <w:suppressAutoHyphens w:val="0"/>
        <w:spacing w:before="100" w:after="100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</w:pPr>
      <w:r w:rsidRP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t>Oświadczenie o posiadaniu wymaganych uprawnień i członkostwie w izbie zawodowej,</w:t>
      </w:r>
    </w:p>
    <w:p w:rsidR="00ED4576" w:rsidRPr="00C13E41" w:rsidRDefault="00ED4576" w:rsidP="00065E81">
      <w:pPr>
        <w:widowControl/>
        <w:numPr>
          <w:ilvl w:val="0"/>
          <w:numId w:val="7"/>
        </w:numPr>
        <w:suppressAutoHyphens w:val="0"/>
        <w:spacing w:before="100" w:after="100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</w:pPr>
      <w:r w:rsidRP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t xml:space="preserve">Cenę ryczałtową brutto za wykonanie </w:t>
      </w:r>
      <w:r w:rsid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t xml:space="preserve">zamówienia. </w:t>
      </w:r>
    </w:p>
    <w:p w:rsidR="00ED4576" w:rsidRPr="00C13E41" w:rsidRDefault="00ED4576" w:rsidP="00ED4576">
      <w:pPr>
        <w:widowControl/>
        <w:numPr>
          <w:ilvl w:val="0"/>
          <w:numId w:val="7"/>
        </w:numPr>
        <w:suppressAutoHyphens w:val="0"/>
        <w:spacing w:before="100" w:after="100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</w:pPr>
      <w:r w:rsidRP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lastRenderedPageBreak/>
        <w:t>Informacj</w:t>
      </w:r>
      <w:r w:rsidR="00065E81" w:rsidRP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t xml:space="preserve">ę o doświadczeniu oraz </w:t>
      </w:r>
      <w:r w:rsidRP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t>wykaz zre</w:t>
      </w:r>
      <w:r w:rsidR="00065E81" w:rsidRP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t>alizowanych podobnych projektów</w:t>
      </w:r>
      <w:r w:rsidRP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t>.</w:t>
      </w:r>
    </w:p>
    <w:p w:rsidR="00065E81" w:rsidRPr="00C13E41" w:rsidRDefault="00065E81" w:rsidP="00ED4576">
      <w:pPr>
        <w:widowControl/>
        <w:suppressAutoHyphens w:val="0"/>
        <w:spacing w:after="240"/>
        <w:textAlignment w:val="auto"/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</w:pPr>
    </w:p>
    <w:p w:rsidR="00505C37" w:rsidRPr="00505C37" w:rsidRDefault="00F14C87" w:rsidP="00505C37">
      <w:pPr>
        <w:rPr>
          <w:rFonts w:ascii="Cambria" w:hAnsi="Cambria"/>
          <w:b/>
          <w:bCs/>
          <w:sz w:val="22"/>
          <w:szCs w:val="22"/>
          <w:lang w:val="pl-PL"/>
        </w:rPr>
      </w:pPr>
      <w:r>
        <w:rPr>
          <w:rFonts w:ascii="Cambria" w:hAnsi="Cambria"/>
          <w:b/>
          <w:bCs/>
          <w:sz w:val="22"/>
          <w:szCs w:val="22"/>
          <w:lang w:val="pl-PL"/>
        </w:rPr>
        <w:t>6</w:t>
      </w:r>
      <w:r w:rsidR="00505C37" w:rsidRPr="00505C37">
        <w:rPr>
          <w:rFonts w:ascii="Cambria" w:hAnsi="Cambria"/>
          <w:b/>
          <w:bCs/>
          <w:sz w:val="22"/>
          <w:szCs w:val="22"/>
          <w:lang w:val="pl-PL"/>
        </w:rPr>
        <w:t>. Załączniki</w:t>
      </w:r>
    </w:p>
    <w:p w:rsidR="00505C37" w:rsidRPr="00505C37" w:rsidRDefault="00505C37" w:rsidP="00505C37">
      <w:pPr>
        <w:rPr>
          <w:rFonts w:ascii="Cambria" w:hAnsi="Cambria"/>
          <w:b/>
          <w:bCs/>
          <w:sz w:val="22"/>
          <w:szCs w:val="22"/>
          <w:lang w:val="pl-PL"/>
        </w:rPr>
      </w:pPr>
    </w:p>
    <w:p w:rsidR="00505C37" w:rsidRPr="00505C37" w:rsidRDefault="00505C37" w:rsidP="00505C37">
      <w:pPr>
        <w:rPr>
          <w:rFonts w:ascii="Cambria" w:hAnsi="Cambria"/>
          <w:sz w:val="22"/>
          <w:szCs w:val="22"/>
          <w:lang w:val="pl-PL"/>
        </w:rPr>
      </w:pPr>
      <w:r w:rsidRPr="00505C37">
        <w:rPr>
          <w:rFonts w:ascii="Cambria" w:hAnsi="Cambria"/>
          <w:b/>
          <w:bCs/>
          <w:sz w:val="22"/>
          <w:szCs w:val="22"/>
          <w:lang w:val="pl-PL"/>
        </w:rPr>
        <w:t xml:space="preserve">Załącznik 1 – </w:t>
      </w:r>
      <w:r w:rsidRPr="00505C37">
        <w:rPr>
          <w:rFonts w:ascii="Cambria" w:hAnsi="Cambria"/>
          <w:sz w:val="22"/>
          <w:szCs w:val="22"/>
          <w:lang w:val="pl-PL"/>
        </w:rPr>
        <w:t>Wytyczne Dolnośląskiego Wojewódzkiego Konserwatora Zabytków we Wrocławiu z dnia 05.05.2025 r.</w:t>
      </w:r>
    </w:p>
    <w:p w:rsidR="00505C37" w:rsidRPr="00505C37" w:rsidRDefault="00505C37" w:rsidP="00505C37">
      <w:pPr>
        <w:rPr>
          <w:rFonts w:ascii="Cambria" w:hAnsi="Cambria"/>
          <w:sz w:val="22"/>
          <w:szCs w:val="22"/>
          <w:lang w:val="pl-PL"/>
        </w:rPr>
      </w:pPr>
      <w:r w:rsidRPr="00505C37">
        <w:rPr>
          <w:rFonts w:ascii="Cambria" w:hAnsi="Cambria"/>
          <w:b/>
          <w:bCs/>
          <w:sz w:val="22"/>
          <w:szCs w:val="22"/>
          <w:lang w:val="pl-PL"/>
        </w:rPr>
        <w:t>Załącznik 2</w:t>
      </w:r>
      <w:r w:rsidRPr="00505C37">
        <w:rPr>
          <w:rFonts w:ascii="Cambria" w:hAnsi="Cambria"/>
          <w:sz w:val="22"/>
          <w:szCs w:val="22"/>
          <w:lang w:val="pl-PL"/>
        </w:rPr>
        <w:t xml:space="preserve"> - Rysunek poglądowy rozmieszczenia lokali użytkowych w budynku Zakładu Przyrodoleczniczego „Nowy Jerzy” (przyziemie).</w:t>
      </w:r>
    </w:p>
    <w:p w:rsidR="00505C37" w:rsidRPr="00505C37" w:rsidRDefault="00505C37" w:rsidP="00505C37">
      <w:pPr>
        <w:rPr>
          <w:rFonts w:ascii="Cambria" w:hAnsi="Cambria"/>
          <w:sz w:val="22"/>
          <w:szCs w:val="22"/>
          <w:lang w:val="pl-PL"/>
        </w:rPr>
      </w:pPr>
      <w:r w:rsidRPr="00505C37">
        <w:rPr>
          <w:rFonts w:ascii="Cambria" w:hAnsi="Cambria"/>
          <w:b/>
          <w:bCs/>
          <w:sz w:val="22"/>
          <w:szCs w:val="22"/>
          <w:lang w:val="pl-PL"/>
        </w:rPr>
        <w:t>Załącznik 3</w:t>
      </w:r>
      <w:r w:rsidRPr="00505C37">
        <w:rPr>
          <w:rFonts w:ascii="Cambria" w:hAnsi="Cambria"/>
          <w:sz w:val="22"/>
          <w:szCs w:val="22"/>
          <w:lang w:val="pl-PL"/>
        </w:rPr>
        <w:t xml:space="preserve"> – Zdjęcia – stan obecny lokali użytkowych. </w:t>
      </w:r>
    </w:p>
    <w:p w:rsidR="00505C37" w:rsidRDefault="00505C37" w:rsidP="00ED4576">
      <w:pPr>
        <w:widowControl/>
        <w:suppressAutoHyphens w:val="0"/>
        <w:spacing w:after="240"/>
        <w:textAlignment w:val="auto"/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</w:pPr>
    </w:p>
    <w:p w:rsidR="00ED4576" w:rsidRPr="00C13E41" w:rsidRDefault="00ED4576" w:rsidP="00ED4576">
      <w:pPr>
        <w:widowControl/>
        <w:suppressAutoHyphens w:val="0"/>
        <w:spacing w:after="240"/>
        <w:textAlignment w:val="auto"/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  <w:t xml:space="preserve">Termin składania ofert: </w:t>
      </w:r>
      <w:r w:rsidR="00DE1209"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  <w:t>27.04.2026 r.</w:t>
      </w:r>
    </w:p>
    <w:p w:rsidR="00ED4576" w:rsidRPr="00C13E41" w:rsidRDefault="00ED4576" w:rsidP="00ED4576">
      <w:pPr>
        <w:widowControl/>
        <w:suppressAutoHyphens w:val="0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</w:pPr>
      <w:r w:rsidRP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t xml:space="preserve">  </w:t>
      </w:r>
    </w:p>
    <w:p w:rsidR="00ED4576" w:rsidRPr="00C13E41" w:rsidRDefault="00ED4576" w:rsidP="00ED4576">
      <w:pPr>
        <w:widowControl/>
        <w:suppressAutoHyphens w:val="0"/>
        <w:textAlignment w:val="auto"/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</w:pPr>
      <w:r w:rsidRPr="00C13E41"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  <w:t>Sposób skł</w:t>
      </w:r>
      <w:r w:rsidR="00C13E41" w:rsidRPr="00C13E41"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  <w:t>adania ofert: platforma zakupowa</w:t>
      </w:r>
    </w:p>
    <w:p w:rsidR="00ED4576" w:rsidRPr="00C13E41" w:rsidRDefault="00ED4576" w:rsidP="00ED4576">
      <w:pPr>
        <w:widowControl/>
        <w:suppressAutoHyphens w:val="0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</w:pPr>
      <w:r w:rsidRP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t xml:space="preserve"> </w:t>
      </w:r>
    </w:p>
    <w:p w:rsidR="00ED4576" w:rsidRPr="00C13E41" w:rsidRDefault="00ED4576" w:rsidP="00ED4576">
      <w:pPr>
        <w:widowControl/>
        <w:suppressAutoHyphens w:val="0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</w:pPr>
      <w:r w:rsidRPr="00C13E41">
        <w:rPr>
          <w:rFonts w:ascii="Cambria" w:eastAsia="Times New Roman" w:hAnsi="Cambria" w:cs="Times New Roman"/>
          <w:kern w:val="0"/>
          <w:sz w:val="22"/>
          <w:szCs w:val="22"/>
          <w:lang w:val="pl-PL" w:eastAsia="pl-PL" w:bidi="ar-SA"/>
        </w:rPr>
        <w:t xml:space="preserve">  </w:t>
      </w:r>
    </w:p>
    <w:p w:rsidR="00ED4576" w:rsidRPr="00C13E41" w:rsidRDefault="00F14C87" w:rsidP="00C13E41">
      <w:pPr>
        <w:widowControl/>
        <w:suppressAutoHyphens w:val="0"/>
        <w:spacing w:before="100" w:after="100"/>
        <w:textAlignment w:val="auto"/>
        <w:rPr>
          <w:rFonts w:ascii="Cambria" w:hAnsi="Cambria"/>
          <w:sz w:val="22"/>
          <w:szCs w:val="22"/>
          <w:lang w:val="pl-PL"/>
        </w:rPr>
      </w:pPr>
      <w:r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  <w:t>7</w:t>
      </w:r>
      <w:r w:rsidR="00C13E41" w:rsidRPr="00C13E41"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  <w:t xml:space="preserve">. </w:t>
      </w:r>
      <w:r w:rsidR="00ED4576" w:rsidRPr="00C13E41"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  <w:t>Kryteria oceny ofert</w:t>
      </w:r>
    </w:p>
    <w:p w:rsidR="00ED4576" w:rsidRPr="00C13E41" w:rsidRDefault="00ED4576" w:rsidP="00C13E41">
      <w:pPr>
        <w:widowControl/>
        <w:suppressAutoHyphens w:val="0"/>
        <w:spacing w:before="100" w:after="100"/>
        <w:textAlignment w:val="auto"/>
        <w:rPr>
          <w:rFonts w:ascii="Cambria" w:hAnsi="Cambria"/>
          <w:sz w:val="22"/>
          <w:szCs w:val="22"/>
          <w:lang w:val="pl-PL"/>
        </w:rPr>
      </w:pPr>
      <w:r w:rsidRPr="00C13E41"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  <w:t xml:space="preserve">Cena </w:t>
      </w:r>
      <w:r w:rsidR="00E87FD0" w:rsidRPr="00C13E41"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  <w:t>za zamówienia</w:t>
      </w:r>
      <w:r w:rsidR="00065E81" w:rsidRPr="00C13E41">
        <w:rPr>
          <w:rFonts w:ascii="Cambria" w:eastAsia="Times New Roman" w:hAnsi="Cambria" w:cs="Times New Roman"/>
          <w:b/>
          <w:bCs/>
          <w:kern w:val="0"/>
          <w:sz w:val="22"/>
          <w:szCs w:val="22"/>
          <w:lang w:val="pl-PL" w:eastAsia="pl-PL" w:bidi="ar-SA"/>
        </w:rPr>
        <w:t xml:space="preserve"> 100%</w:t>
      </w:r>
    </w:p>
    <w:p w:rsidR="00065E81" w:rsidRPr="00C13E41" w:rsidRDefault="00065E81" w:rsidP="00ED4576">
      <w:pPr>
        <w:widowControl/>
        <w:jc w:val="both"/>
        <w:textAlignment w:val="auto"/>
        <w:rPr>
          <w:rFonts w:ascii="Cambria" w:eastAsia="Times New Roman" w:hAnsi="Cambria" w:cs="Arial"/>
          <w:b/>
          <w:bCs/>
          <w:iCs/>
          <w:color w:val="FF0000"/>
          <w:spacing w:val="-5"/>
          <w:kern w:val="0"/>
          <w:sz w:val="22"/>
          <w:szCs w:val="22"/>
          <w:lang w:val="pl-PL" w:eastAsia="ar-SA" w:bidi="ar-SA"/>
        </w:rPr>
      </w:pPr>
    </w:p>
    <w:sectPr w:rsidR="00065E81" w:rsidRPr="00C13E41">
      <w:pgSz w:w="11905" w:h="16837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6D99"/>
    <w:multiLevelType w:val="multilevel"/>
    <w:tmpl w:val="8A1499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31F7A05"/>
    <w:multiLevelType w:val="multilevel"/>
    <w:tmpl w:val="C70E1B7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5EE3080"/>
    <w:multiLevelType w:val="multilevel"/>
    <w:tmpl w:val="BFE8C40A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9970F21"/>
    <w:multiLevelType w:val="multilevel"/>
    <w:tmpl w:val="2780DC7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12A57A8A"/>
    <w:multiLevelType w:val="multilevel"/>
    <w:tmpl w:val="938E3EA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189D6A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5C4CC4"/>
    <w:multiLevelType w:val="hybridMultilevel"/>
    <w:tmpl w:val="A050A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60234"/>
    <w:multiLevelType w:val="multilevel"/>
    <w:tmpl w:val="5A58447E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221E11E8"/>
    <w:multiLevelType w:val="multilevel"/>
    <w:tmpl w:val="36408B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2C54419E"/>
    <w:multiLevelType w:val="multilevel"/>
    <w:tmpl w:val="5052D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Cambria" w:eastAsiaTheme="minorHAnsi" w:hAnsi="Cambria"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B95666"/>
    <w:multiLevelType w:val="multilevel"/>
    <w:tmpl w:val="AAC846E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2F121301"/>
    <w:multiLevelType w:val="multilevel"/>
    <w:tmpl w:val="80AA96BE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 w15:restartNumberingAfterBreak="0">
    <w:nsid w:val="39B0565E"/>
    <w:multiLevelType w:val="multilevel"/>
    <w:tmpl w:val="55AAE924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3BD05B9B"/>
    <w:multiLevelType w:val="hybridMultilevel"/>
    <w:tmpl w:val="2C5E708C"/>
    <w:lvl w:ilvl="0" w:tplc="835CF4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D5348D7"/>
    <w:multiLevelType w:val="hybridMultilevel"/>
    <w:tmpl w:val="F4ECA70A"/>
    <w:lvl w:ilvl="0" w:tplc="167E5F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3F416C52"/>
    <w:multiLevelType w:val="hybridMultilevel"/>
    <w:tmpl w:val="8B48DC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803B72"/>
    <w:multiLevelType w:val="multilevel"/>
    <w:tmpl w:val="3EA80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6C2281"/>
    <w:multiLevelType w:val="multilevel"/>
    <w:tmpl w:val="E76843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" w15:restartNumberingAfterBreak="0">
    <w:nsid w:val="6AF45A90"/>
    <w:multiLevelType w:val="multilevel"/>
    <w:tmpl w:val="12C47030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70E372BC"/>
    <w:multiLevelType w:val="hybridMultilevel"/>
    <w:tmpl w:val="CFD25B0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6F03CA"/>
    <w:multiLevelType w:val="hybridMultilevel"/>
    <w:tmpl w:val="AE1875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77649A8A">
      <w:start w:val="1"/>
      <w:numFmt w:val="decimal"/>
      <w:lvlText w:val="%2)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1B80269"/>
    <w:multiLevelType w:val="hybridMultilevel"/>
    <w:tmpl w:val="85766DA0"/>
    <w:lvl w:ilvl="0" w:tplc="E3A60508">
      <w:start w:val="6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393CDB"/>
    <w:multiLevelType w:val="multilevel"/>
    <w:tmpl w:val="3EA80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4B5BED"/>
    <w:multiLevelType w:val="hybridMultilevel"/>
    <w:tmpl w:val="B8A87B3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8"/>
  </w:num>
  <w:num w:numId="4">
    <w:abstractNumId w:val="7"/>
  </w:num>
  <w:num w:numId="5">
    <w:abstractNumId w:val="1"/>
  </w:num>
  <w:num w:numId="6">
    <w:abstractNumId w:val="2"/>
  </w:num>
  <w:num w:numId="7">
    <w:abstractNumId w:val="0"/>
  </w:num>
  <w:num w:numId="8">
    <w:abstractNumId w:val="12"/>
  </w:num>
  <w:num w:numId="9">
    <w:abstractNumId w:val="8"/>
  </w:num>
  <w:num w:numId="10">
    <w:abstractNumId w:val="4"/>
  </w:num>
  <w:num w:numId="11">
    <w:abstractNumId w:val="11"/>
  </w:num>
  <w:num w:numId="12">
    <w:abstractNumId w:val="3"/>
  </w:num>
  <w:num w:numId="13">
    <w:abstractNumId w:val="20"/>
  </w:num>
  <w:num w:numId="14">
    <w:abstractNumId w:val="15"/>
  </w:num>
  <w:num w:numId="15">
    <w:abstractNumId w:val="19"/>
  </w:num>
  <w:num w:numId="16">
    <w:abstractNumId w:val="13"/>
  </w:num>
  <w:num w:numId="17">
    <w:abstractNumId w:val="23"/>
  </w:num>
  <w:num w:numId="18">
    <w:abstractNumId w:val="22"/>
  </w:num>
  <w:num w:numId="19">
    <w:abstractNumId w:val="9"/>
  </w:num>
  <w:num w:numId="20">
    <w:abstractNumId w:val="16"/>
  </w:num>
  <w:num w:numId="21">
    <w:abstractNumId w:val="14"/>
  </w:num>
  <w:num w:numId="22">
    <w:abstractNumId w:val="6"/>
  </w:num>
  <w:num w:numId="23">
    <w:abstractNumId w:val="5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576"/>
    <w:rsid w:val="00065E81"/>
    <w:rsid w:val="00124E27"/>
    <w:rsid w:val="0031728C"/>
    <w:rsid w:val="00366DD8"/>
    <w:rsid w:val="003E6DA6"/>
    <w:rsid w:val="00405E80"/>
    <w:rsid w:val="00481A7D"/>
    <w:rsid w:val="00505C37"/>
    <w:rsid w:val="00533169"/>
    <w:rsid w:val="007C3AAC"/>
    <w:rsid w:val="00A32012"/>
    <w:rsid w:val="00B21C8C"/>
    <w:rsid w:val="00C13E41"/>
    <w:rsid w:val="00DE1209"/>
    <w:rsid w:val="00E04381"/>
    <w:rsid w:val="00E87FD0"/>
    <w:rsid w:val="00ED4576"/>
    <w:rsid w:val="00EE60CF"/>
    <w:rsid w:val="00F14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25DB7"/>
  <w15:chartTrackingRefBased/>
  <w15:docId w15:val="{CC92DF19-CE4B-477E-9F1C-BD69EA3C4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ED4576"/>
    <w:pPr>
      <w:widowControl w:val="0"/>
      <w:suppressAutoHyphens/>
      <w:autoSpaceDN w:val="0"/>
      <w:spacing w:after="0"/>
      <w:jc w:val="left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D4576"/>
    <w:pPr>
      <w:widowControl w:val="0"/>
      <w:suppressAutoHyphens/>
      <w:autoSpaceDN w:val="0"/>
      <w:spacing w:after="0"/>
      <w:jc w:val="left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kapitzlist">
    <w:name w:val="List Paragraph"/>
    <w:aliases w:val="normalny tekst,CW_Lista,Akapit z listą4,Obiekt,List Paragraph1,Akapit z listą2,Akapit z listą3,Akapit z listą31,Akapit z listą21,Odstavec,Akapit z listą numerowaną,Podsis rysunku,lp1,Bullet List,FooterText,numbered,Paragraphe de liste1,L1"/>
    <w:basedOn w:val="Normalny"/>
    <w:link w:val="AkapitzlistZnak"/>
    <w:uiPriority w:val="34"/>
    <w:qFormat/>
    <w:rsid w:val="00ED4576"/>
    <w:pPr>
      <w:ind w:left="720"/>
    </w:pPr>
  </w:style>
  <w:style w:type="character" w:customStyle="1" w:styleId="AkapitzlistZnak">
    <w:name w:val="Akapit z listą Znak"/>
    <w:aliases w:val="normalny tekst Znak,CW_Lista Znak,Akapit z listą4 Znak,Obiekt Znak,List Paragraph1 Znak,Akapit z listą2 Znak,Akapit z listą3 Znak,Akapit z listą31 Znak,Akapit z listą21 Znak,Odstavec Znak,Akapit z listą numerowaną Znak,lp1 Znak"/>
    <w:link w:val="Akapitzlist"/>
    <w:uiPriority w:val="99"/>
    <w:qFormat/>
    <w:locked/>
    <w:rsid w:val="00ED4576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2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E0D3D-7BE1-4414-A728-6002D4D1E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743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Słonecka</dc:creator>
  <cp:keywords/>
  <dc:description/>
  <cp:lastModifiedBy>Małgorzata Nowicka</cp:lastModifiedBy>
  <cp:revision>4</cp:revision>
  <dcterms:created xsi:type="dcterms:W3CDTF">2026-04-14T05:26:00Z</dcterms:created>
  <dcterms:modified xsi:type="dcterms:W3CDTF">2026-04-20T09:42:00Z</dcterms:modified>
</cp:coreProperties>
</file>